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0999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557A1915" w14:textId="77777777" w:rsidR="004A53FB" w:rsidRPr="00561F81" w:rsidRDefault="004A53FB" w:rsidP="004A53FB">
      <w:pPr>
        <w:rPr>
          <w:rFonts w:ascii="Verdana" w:hAnsi="Verdana"/>
        </w:rPr>
      </w:pPr>
    </w:p>
    <w:p w14:paraId="4821270D" w14:textId="77777777" w:rsidR="004A53FB" w:rsidRPr="00561F81" w:rsidRDefault="004A53FB" w:rsidP="004A53FB">
      <w:pPr>
        <w:rPr>
          <w:rFonts w:ascii="Verdana" w:hAnsi="Verdana"/>
        </w:rPr>
      </w:pPr>
    </w:p>
    <w:p w14:paraId="3AE3F132" w14:textId="77777777" w:rsidR="004A53FB" w:rsidRPr="00561F81" w:rsidRDefault="004A53FB" w:rsidP="004A53FB">
      <w:pPr>
        <w:rPr>
          <w:rFonts w:ascii="Verdana" w:hAnsi="Verdana"/>
        </w:rPr>
      </w:pPr>
    </w:p>
    <w:p w14:paraId="55A8CBFA" w14:textId="77777777" w:rsidR="004A53FB" w:rsidRPr="00561F81" w:rsidRDefault="004A53FB" w:rsidP="004A53FB">
      <w:pPr>
        <w:rPr>
          <w:rFonts w:ascii="Verdana" w:hAnsi="Verdana"/>
        </w:rPr>
      </w:pPr>
    </w:p>
    <w:p w14:paraId="47A6143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962F02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3A4D8E5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621AE4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527684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3D7619F" w14:textId="3B2FF9C4" w:rsidR="004A53FB" w:rsidRPr="00561F81" w:rsidRDefault="00107477" w:rsidP="004A53FB">
      <w:pPr>
        <w:jc w:val="center"/>
        <w:rPr>
          <w:rFonts w:ascii="Verdana" w:hAnsi="Verdana"/>
        </w:rPr>
      </w:pPr>
      <w:r w:rsidRPr="006F70B5">
        <w:rPr>
          <w:noProof/>
        </w:rPr>
        <w:drawing>
          <wp:anchor distT="0" distB="0" distL="114300" distR="114300" simplePos="0" relativeHeight="251657728" behindDoc="0" locked="0" layoutInCell="1" allowOverlap="1" wp14:anchorId="55B2371D" wp14:editId="3E180977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9131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4ED21DB" w14:textId="77777777" w:rsidR="004A53FB" w:rsidRPr="00561F81" w:rsidRDefault="004A53FB" w:rsidP="004A53FB">
      <w:pPr>
        <w:rPr>
          <w:rFonts w:ascii="Verdana" w:hAnsi="Verdana"/>
        </w:rPr>
      </w:pPr>
    </w:p>
    <w:p w14:paraId="5838AE9E" w14:textId="77777777" w:rsidR="004A53FB" w:rsidRPr="00561F81" w:rsidRDefault="004A53FB" w:rsidP="004A53FB">
      <w:pPr>
        <w:rPr>
          <w:rFonts w:ascii="Verdana" w:hAnsi="Verdana"/>
        </w:rPr>
      </w:pPr>
    </w:p>
    <w:p w14:paraId="118FB7FF" w14:textId="77777777" w:rsidR="004A53FB" w:rsidRPr="00561F81" w:rsidRDefault="004A53FB" w:rsidP="004A53FB">
      <w:pPr>
        <w:rPr>
          <w:rFonts w:ascii="Verdana" w:hAnsi="Verdana"/>
        </w:rPr>
      </w:pPr>
    </w:p>
    <w:p w14:paraId="519267E2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78A8366B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83CA799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79F674D1" w14:textId="36082558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Diploma in Bespoke Cutting and Tailoring (NVQ) (Cutting)</w:t>
      </w:r>
    </w:p>
    <w:p w14:paraId="4E2F5C52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09F59E05" w14:textId="77777777" w:rsidR="004A53FB" w:rsidRPr="00561F81" w:rsidRDefault="004A53FB" w:rsidP="004A53FB">
      <w:pPr>
        <w:rPr>
          <w:rFonts w:ascii="Verdana" w:hAnsi="Verdana"/>
        </w:rPr>
      </w:pPr>
    </w:p>
    <w:p w14:paraId="2EBBCC55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759A9A4A" w14:textId="41576608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Diploma in Bespoke Cutting and Tailoring (NVQ) (Cutting)</w:t>
      </w:r>
    </w:p>
    <w:p w14:paraId="471DF8A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3D9DEFC" w14:textId="1E524D9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84C571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3B5FC9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7A955D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K/502/1072  Health safety and security at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64F49D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7FA6540" w14:textId="77777777">
        <w:tc>
          <w:tcPr>
            <w:tcW w:w="4592" w:type="dxa"/>
          </w:tcPr>
          <w:p w14:paraId="7AD1699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ECBC80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AC675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A9AC8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EFE2C6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2A0293A" w14:textId="77777777">
        <w:tc>
          <w:tcPr>
            <w:tcW w:w="4592" w:type="dxa"/>
          </w:tcPr>
          <w:p w14:paraId="6C0B2F6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2747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Take appropriate action in the event of fire, emergencies or accidents</w:t>
            </w:r>
          </w:p>
          <w:p w14:paraId="71DBEC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0BA2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where alarms, emergency exits, escape routes, emergency equipment and assembly points are located</w:t>
            </w:r>
          </w:p>
          <w:p w14:paraId="625824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75AD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and appropriate use of emergency equipment</w:t>
            </w:r>
          </w:p>
          <w:p w14:paraId="3F897B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5DEF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Distinguish between different alarm sounds</w:t>
            </w:r>
          </w:p>
          <w:p w14:paraId="66A713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A954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Comply with equipment operating procedures and manufacturers instructions</w:t>
            </w:r>
          </w:p>
          <w:p w14:paraId="25157E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A969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handling and lifting techniques</w:t>
            </w:r>
          </w:p>
          <w:p w14:paraId="325429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C86F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correct use and maintenance of any protective clothing and/or equipment</w:t>
            </w:r>
          </w:p>
          <w:p w14:paraId="61716D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7576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Comply with personal responsibilities under the Health and Safety at Work Act / COSHH</w:t>
            </w:r>
          </w:p>
          <w:p w14:paraId="505172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993D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who the nominated first aiders are</w:t>
            </w:r>
          </w:p>
          <w:p w14:paraId="14E948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8D22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79B6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5B15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4866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5BEFD6" w14:textId="77777777">
        <w:tc>
          <w:tcPr>
            <w:tcW w:w="4592" w:type="dxa"/>
          </w:tcPr>
          <w:p w14:paraId="555A34D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AAF5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hazardous substances that are used in the workplace and demonstrate methods of making them safe or reducing their danger in the event of an accident</w:t>
            </w:r>
          </w:p>
          <w:p w14:paraId="398E94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F60BAC" w14:textId="56777FF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hazards posed by machinery that is used in the workplace and demonstrate methods of making safe or reducing their danger in the event of an accident</w:t>
            </w:r>
          </w:p>
          <w:p w14:paraId="532A84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18B3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handle and store hazardous substances including debris</w:t>
            </w:r>
          </w:p>
          <w:p w14:paraId="4BBA5B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6226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store materials and equipment</w:t>
            </w:r>
          </w:p>
          <w:p w14:paraId="1B688C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D546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what the most likely accidents and emergencies in the workplace are and how to deal with them</w:t>
            </w:r>
          </w:p>
          <w:p w14:paraId="550DCF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CFFC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Comply with personal responsibilities under the COSHH (Control of Substances Hazardous to Health)</w:t>
            </w:r>
          </w:p>
          <w:p w14:paraId="7F0B41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DD1AB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F9FDE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32F3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BB1D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B355E76" w14:textId="77777777">
        <w:tc>
          <w:tcPr>
            <w:tcW w:w="4592" w:type="dxa"/>
          </w:tcPr>
          <w:p w14:paraId="570CDB6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4ADA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and comply with the organisation’s rules, codes, guidelines and standards relating to security</w:t>
            </w:r>
          </w:p>
          <w:p w14:paraId="099A70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E4FA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deal with loss of property</w:t>
            </w:r>
          </w:p>
          <w:p w14:paraId="5F6DBE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2E6F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88B0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DEDA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5EF0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975C05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85AD6F8" w14:textId="77777777">
        <w:tc>
          <w:tcPr>
            <w:tcW w:w="13877" w:type="dxa"/>
          </w:tcPr>
          <w:p w14:paraId="455FA9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1EA4E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C080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1117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C2CF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988A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FF96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4DED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A9FC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F59AE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C8C2333" w14:textId="77777777">
        <w:tc>
          <w:tcPr>
            <w:tcW w:w="13877" w:type="dxa"/>
          </w:tcPr>
          <w:p w14:paraId="3C4422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CFAC3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2D63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4EE6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EC29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F5EF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F6EC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E44B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1E18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7D17C87" w14:textId="77777777">
        <w:tc>
          <w:tcPr>
            <w:tcW w:w="13877" w:type="dxa"/>
          </w:tcPr>
          <w:p w14:paraId="572F3B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A193D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6195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C0CB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5983F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27D0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7B71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C4D4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2216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AA340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3FCB88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F9D369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D444FC5" w14:textId="7B2DEE3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0B4F74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97F604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69D0C1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F/601/3831  Prepare materials and trimmings for bespoke tailoring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1E66E3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751EED5B" w14:textId="77777777">
        <w:tc>
          <w:tcPr>
            <w:tcW w:w="4592" w:type="dxa"/>
          </w:tcPr>
          <w:p w14:paraId="501FA2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897C32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1269C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14E41C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23E250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47F809E" w14:textId="77777777">
        <w:tc>
          <w:tcPr>
            <w:tcW w:w="4592" w:type="dxa"/>
          </w:tcPr>
          <w:p w14:paraId="3E84B34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08BA00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names, appearance, qualities and characteristics of various</w:t>
            </w:r>
          </w:p>
          <w:p w14:paraId="20EEB9EE" w14:textId="7722E42E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linings</w:t>
            </w:r>
          </w:p>
          <w:p w14:paraId="4E3B08D4" w14:textId="17AB07B6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interlinings</w:t>
            </w:r>
          </w:p>
          <w:p w14:paraId="138877A7" w14:textId="7AF8828B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sewings </w:t>
            </w:r>
          </w:p>
          <w:p w14:paraId="03DE379C" w14:textId="7B86A2D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trimmings</w:t>
            </w:r>
          </w:p>
          <w:p w14:paraId="7F0811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9312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methods of measuring or calculating the quantities of linings, sewings and other trimmings</w:t>
            </w:r>
          </w:p>
          <w:p w14:paraId="6C3852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BDCD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8454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BD97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66039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3C9860F" w14:textId="77777777">
        <w:tc>
          <w:tcPr>
            <w:tcW w:w="4592" w:type="dxa"/>
          </w:tcPr>
          <w:p w14:paraId="3A76097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76D7B9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select fabric, linings and interlinings appropriate to</w:t>
            </w:r>
          </w:p>
          <w:p w14:paraId="65FDE4A4" w14:textId="031CFAE5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pair </w:t>
            </w:r>
            <w:r w:rsidR="00A4565F" w:rsidRPr="00561F81">
              <w:rPr>
                <w:rFonts w:ascii="Verdana" w:hAnsi="Verdana" w:cs="Arial"/>
                <w:sz w:val="22"/>
                <w:szCs w:val="22"/>
                <w:lang w:val="en-GB"/>
              </w:rPr>
              <w:t>of trouser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or skirt</w:t>
            </w:r>
          </w:p>
          <w:p w14:paraId="5D56BCF3" w14:textId="13E4FFF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waistcoat</w:t>
            </w:r>
          </w:p>
          <w:p w14:paraId="639BAD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5B6D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Measure or calculate the quantity of fabrics, linings and interlinings for each chosen garments in</w:t>
            </w:r>
          </w:p>
          <w:p w14:paraId="5C92FF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634B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the sewings and other trimmings appropriate to each garment</w:t>
            </w:r>
          </w:p>
          <w:p w14:paraId="125AD1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30DC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the lengths of fabrics, linings and interlinings for each garment</w:t>
            </w:r>
          </w:p>
          <w:p w14:paraId="0A78B7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2D0B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2798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009D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AE2B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A8E48A3" w14:textId="77777777">
        <w:tc>
          <w:tcPr>
            <w:tcW w:w="4592" w:type="dxa"/>
          </w:tcPr>
          <w:p w14:paraId="3528AC0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5BE2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up garment bundles for each chosen garments in</w:t>
            </w:r>
          </w:p>
          <w:p w14:paraId="041217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26E6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using the appropriate job ticket system</w:t>
            </w:r>
          </w:p>
          <w:p w14:paraId="005E6D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A214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the correct sewings and other trimmings are included</w:t>
            </w:r>
          </w:p>
          <w:p w14:paraId="01F7B6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71F62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07F5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6718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3404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DC58CD" w14:textId="77777777">
        <w:tc>
          <w:tcPr>
            <w:tcW w:w="4592" w:type="dxa"/>
          </w:tcPr>
          <w:p w14:paraId="3F85845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1395BD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company stock control systems, to include</w:t>
            </w:r>
          </w:p>
          <w:p w14:paraId="02FA6B44" w14:textId="1D5602DC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Job ticket systems </w:t>
            </w:r>
          </w:p>
          <w:p w14:paraId="6401F715" w14:textId="4A0AF539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Trimmings stock control systems </w:t>
            </w:r>
          </w:p>
          <w:p w14:paraId="1562F497" w14:textId="24EF69E0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Suppliers names, addresses, delivery times, reliability and prices</w:t>
            </w:r>
          </w:p>
          <w:p w14:paraId="0032991C" w14:textId="745E362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Buying policies</w:t>
            </w:r>
          </w:p>
          <w:p w14:paraId="30286D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04BA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6DE6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3104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C971A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10429C6" w14:textId="77777777">
        <w:tc>
          <w:tcPr>
            <w:tcW w:w="4592" w:type="dxa"/>
          </w:tcPr>
          <w:p w14:paraId="0F478E9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35C9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accurate estimates of fabrics and materials</w:t>
            </w:r>
          </w:p>
          <w:p w14:paraId="757AC9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8F4A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purchase invoices on receipt of delivery</w:t>
            </w:r>
          </w:p>
          <w:p w14:paraId="4E325E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5186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BA5D3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B97F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52FE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BBEEEF" w14:textId="77777777">
        <w:tc>
          <w:tcPr>
            <w:tcW w:w="4592" w:type="dxa"/>
          </w:tcPr>
          <w:p w14:paraId="07C36DD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59B3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 practices that are safe and conform to current legislative requirements and codes of practice</w:t>
            </w:r>
          </w:p>
          <w:p w14:paraId="5F58C8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C0011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9BBFA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8204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F2AB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9CA164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9ABAC8" w14:textId="77777777">
        <w:tc>
          <w:tcPr>
            <w:tcW w:w="13877" w:type="dxa"/>
          </w:tcPr>
          <w:p w14:paraId="48C45D6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04035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5322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686F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7EB6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2803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166D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61F9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AB31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DFC82B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92C9A58" w14:textId="77777777">
        <w:tc>
          <w:tcPr>
            <w:tcW w:w="13877" w:type="dxa"/>
          </w:tcPr>
          <w:p w14:paraId="0B2E99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5D0A9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FD5F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4387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AD94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32EF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1DD4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6279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C8D1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4C514D3" w14:textId="77777777">
        <w:tc>
          <w:tcPr>
            <w:tcW w:w="13877" w:type="dxa"/>
          </w:tcPr>
          <w:p w14:paraId="1F2A0E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B6B66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4102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1250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9871B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4FDC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D6F5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8787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6AD0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7BCC51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FE2909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F41616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A41A300" w14:textId="2EDCDBB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3170BE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630225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FA133E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L/601/3833  Lay patterns mark-in and cut cloth for bespoke tailoring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650DA6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7E000417" w14:textId="77777777">
        <w:tc>
          <w:tcPr>
            <w:tcW w:w="4592" w:type="dxa"/>
          </w:tcPr>
          <w:p w14:paraId="36D809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8DEEFF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BA8A6D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014F3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ECF33B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D05E33B" w14:textId="77777777">
        <w:tc>
          <w:tcPr>
            <w:tcW w:w="4592" w:type="dxa"/>
          </w:tcPr>
          <w:p w14:paraId="61A9D5E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BCF134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principles of garment construction in a range of garments, addressing</w:t>
            </w:r>
          </w:p>
          <w:p w14:paraId="08B684C6" w14:textId="37D14C21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Garment parts</w:t>
            </w:r>
          </w:p>
          <w:p w14:paraId="567C2D08" w14:textId="1EFCDB4C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Position of parts</w:t>
            </w:r>
          </w:p>
          <w:p w14:paraId="2BA78EDD" w14:textId="468D9894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Pockets, collars, and trouser waist finishes</w:t>
            </w:r>
          </w:p>
          <w:p w14:paraId="4B80AA68" w14:textId="76AF84F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Inlays, cuts, darts and wedges</w:t>
            </w:r>
          </w:p>
          <w:p w14:paraId="221632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89451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FE9E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1C3D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715C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052B91" w14:textId="77777777">
        <w:tc>
          <w:tcPr>
            <w:tcW w:w="4592" w:type="dxa"/>
          </w:tcPr>
          <w:p w14:paraId="45EB3C0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6BB4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notations on a garment ticket that determine the fitting required</w:t>
            </w:r>
          </w:p>
          <w:p w14:paraId="7B0A0C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03E7E3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cloth characteristics and behaviour and identify their effect on the lay / cutting process and the finished garment, including</w:t>
            </w:r>
          </w:p>
          <w:p w14:paraId="46743B95" w14:textId="0BA01C2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Tension</w:t>
            </w:r>
          </w:p>
          <w:p w14:paraId="573BF376" w14:textId="6B8CBF1C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Relaxation</w:t>
            </w:r>
          </w:p>
          <w:p w14:paraId="4BA06A92" w14:textId="57E6E5A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Distortion</w:t>
            </w:r>
          </w:p>
          <w:p w14:paraId="642553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F5EE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which type of lay plan to be used for the chosen fabric</w:t>
            </w:r>
          </w:p>
          <w:p w14:paraId="23D9B9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BF90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types of cloth fault and potential effects on finished garments</w:t>
            </w:r>
          </w:p>
          <w:p w14:paraId="3A143D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826F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acceptable lay positions accounting for cloth faults</w:t>
            </w:r>
          </w:p>
          <w:p w14:paraId="67FC58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6CD4F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7CB5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5A83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F76B4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0D6393" w14:textId="77777777">
        <w:tc>
          <w:tcPr>
            <w:tcW w:w="4592" w:type="dxa"/>
          </w:tcPr>
          <w:p w14:paraId="79655D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B179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cloth against job ticket, ensuring cloth is clean, steam cloth if required</w:t>
            </w:r>
          </w:p>
          <w:p w14:paraId="737BC4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33F1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 cloth length, ensuring cloth is positioned true and flat on the cutting table</w:t>
            </w:r>
          </w:p>
          <w:p w14:paraId="59BF6D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E062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Inspect cloth for faults and measure and mark inlay allowances if applicable</w:t>
            </w:r>
          </w:p>
          <w:p w14:paraId="7E1DF6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8DD5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Position the pattern pieces to ensure grain of cloth appears correctly on the finished garment</w:t>
            </w:r>
          </w:p>
          <w:p w14:paraId="0233D5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88DD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Position the pattern pieces and/or locate inlays to achieve economic use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of material and to meet company standards</w:t>
            </w:r>
          </w:p>
          <w:p w14:paraId="32A85A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9ADC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in pattern pieces using chalk to produce clear accurate lines and cut cloth as marked</w:t>
            </w:r>
          </w:p>
          <w:p w14:paraId="72FEB5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80C8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9383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213A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C581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8385C5" w14:textId="77777777">
        <w:tc>
          <w:tcPr>
            <w:tcW w:w="4592" w:type="dxa"/>
          </w:tcPr>
          <w:p w14:paraId="12B1FD6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536B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cloth as marked ensuring meeting company standards</w:t>
            </w:r>
          </w:p>
          <w:p w14:paraId="083EBD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9FD45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46C40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F696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F00F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B2D74B" w14:textId="77777777">
        <w:tc>
          <w:tcPr>
            <w:tcW w:w="4592" w:type="dxa"/>
          </w:tcPr>
          <w:p w14:paraId="25AFAE8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C77AAF" w14:textId="52C068D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A4565F"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practices that are safe and conform to current legislative requirements and codes of practice</w:t>
            </w:r>
          </w:p>
          <w:p w14:paraId="02BA7F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B118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00823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4233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DC376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DFA4A2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43F52D6" w14:textId="77777777">
        <w:tc>
          <w:tcPr>
            <w:tcW w:w="13877" w:type="dxa"/>
          </w:tcPr>
          <w:p w14:paraId="65FAFE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8F4E5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03F7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2C1A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F260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66BD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92E7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C8F9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133E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C59896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C9E405D" w14:textId="77777777">
        <w:tc>
          <w:tcPr>
            <w:tcW w:w="13877" w:type="dxa"/>
          </w:tcPr>
          <w:p w14:paraId="61F7F3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03614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B857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024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5A57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DCDF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83F0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9B39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F3BC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F5D4D2E" w14:textId="77777777">
        <w:tc>
          <w:tcPr>
            <w:tcW w:w="13877" w:type="dxa"/>
          </w:tcPr>
          <w:p w14:paraId="3E1805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A9518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C811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58E0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A46DA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0FBB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93F0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7383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958D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966A51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1D94DB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E76E77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29AEF0A" w14:textId="608DDF6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</w:t>
      </w:r>
      <w:r w:rsidR="005B6F4F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</w:t>
      </w:r>
    </w:p>
    <w:p w14:paraId="1CD1238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E4DDF0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C7193E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R/601/3834  Construct patterns for bespoke tailoring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C4359D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58FCAB1D" w14:textId="77777777">
        <w:tc>
          <w:tcPr>
            <w:tcW w:w="4592" w:type="dxa"/>
          </w:tcPr>
          <w:p w14:paraId="5EDA2F9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35FE32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09A5DA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D08C8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505C25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AB6C70E" w14:textId="77777777">
        <w:tc>
          <w:tcPr>
            <w:tcW w:w="4592" w:type="dxa"/>
          </w:tcPr>
          <w:p w14:paraId="703D63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0609D9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procedures used to manufacture bespoke garments, addressing</w:t>
            </w:r>
          </w:p>
          <w:p w14:paraId="768EE80F" w14:textId="7875F488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How garments are put together</w:t>
            </w:r>
          </w:p>
          <w:p w14:paraId="5F91E55A" w14:textId="1F23522A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Potential problems encountered</w:t>
            </w:r>
          </w:p>
          <w:p w14:paraId="7E2DA19A" w14:textId="796CEA6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Shrinking and stretching</w:t>
            </w:r>
          </w:p>
          <w:p w14:paraId="379D7C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D5C29D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procedures in bespoke pattern drafting and construction in relation to style, addressing</w:t>
            </w:r>
          </w:p>
          <w:p w14:paraId="318159E8" w14:textId="2A7D186E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Block patterns</w:t>
            </w:r>
          </w:p>
          <w:p w14:paraId="4ECE3830" w14:textId="39AFDB4E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Figure variations</w:t>
            </w:r>
          </w:p>
          <w:p w14:paraId="2FB71481" w14:textId="02134E4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Construction of bespoke garments</w:t>
            </w:r>
          </w:p>
          <w:p w14:paraId="1D9A73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6012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C088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3B6C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C0AC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C4257F" w14:textId="77777777">
        <w:tc>
          <w:tcPr>
            <w:tcW w:w="4592" w:type="dxa"/>
          </w:tcPr>
          <w:p w14:paraId="40FF3E8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E8DF98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bespoke pattern drafting techniques for </w:t>
            </w:r>
          </w:p>
          <w:p w14:paraId="1A3CB149" w14:textId="6AE055FD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trousers or skirt</w:t>
            </w:r>
          </w:p>
          <w:p w14:paraId="1B0E7DBD" w14:textId="6F31F71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15FA74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441AD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pattern cutting shears to cut the pattern</w:t>
            </w:r>
          </w:p>
          <w:p w14:paraId="03C6F3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6A6C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D7A5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6F9CC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1CF3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68D1D26" w14:textId="77777777">
        <w:tc>
          <w:tcPr>
            <w:tcW w:w="4592" w:type="dxa"/>
          </w:tcPr>
          <w:p w14:paraId="74DF6C8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5346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Interpret bespoke measurements for the production of cloth pattern pieces</w:t>
            </w:r>
          </w:p>
          <w:p w14:paraId="27C051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A69D87" w14:textId="49A71660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Draft bespoke patterns for a pair of trousers or a skirt and a </w:t>
            </w:r>
            <w:r w:rsidR="005B6F4F"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waistcoat from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 block pattern onto cloth including</w:t>
            </w:r>
          </w:p>
          <w:p w14:paraId="5429B34A" w14:textId="01574FC0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Producing sharp lines</w:t>
            </w:r>
          </w:p>
          <w:p w14:paraId="6BE65FCC" w14:textId="1E4353BF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Achieving line and balance</w:t>
            </w:r>
          </w:p>
          <w:p w14:paraId="1814DF80" w14:textId="171EA62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Marking figurations</w:t>
            </w:r>
          </w:p>
          <w:p w14:paraId="73CEED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7ACD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cloth cutting shears to cut the cloth as marked</w:t>
            </w:r>
          </w:p>
          <w:p w14:paraId="56340E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24BB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3DBC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8353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3216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104652" w14:textId="77777777">
        <w:tc>
          <w:tcPr>
            <w:tcW w:w="4592" w:type="dxa"/>
          </w:tcPr>
          <w:p w14:paraId="0EA40A9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37A0F1" w14:textId="0DD9BB2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 practices that are safe and conform to current legislative requirements and codes of practice</w:t>
            </w:r>
          </w:p>
          <w:p w14:paraId="5F2626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58F8F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86D0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0B38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7B87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C668F2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8474577" w14:textId="77777777">
        <w:tc>
          <w:tcPr>
            <w:tcW w:w="13877" w:type="dxa"/>
          </w:tcPr>
          <w:p w14:paraId="058EC3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0EC1A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D364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D3A0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CEB3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C323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2BC7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8053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1059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140D3A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502AF90" w14:textId="77777777">
        <w:tc>
          <w:tcPr>
            <w:tcW w:w="13877" w:type="dxa"/>
          </w:tcPr>
          <w:p w14:paraId="6F0382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4B09A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22D1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B9AE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68E7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955C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1488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C539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4CA92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1E58129" w14:textId="77777777">
        <w:tc>
          <w:tcPr>
            <w:tcW w:w="13877" w:type="dxa"/>
          </w:tcPr>
          <w:p w14:paraId="2315F2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BF540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C51B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BBC0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D8D75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CB21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E0F6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4A89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78F8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C98E69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0D35A3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B04B38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E68BD93" w14:textId="0324F3C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33DA7B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F56EB5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4906C9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Y/601/3835  Carry out bespoke selling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3A27E8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544"/>
        <w:gridCol w:w="71"/>
      </w:tblGrid>
      <w:tr w:rsidR="00224E6E" w:rsidRPr="00561F81" w14:paraId="06D68BCA" w14:textId="77777777" w:rsidTr="005B6F4F">
        <w:tc>
          <w:tcPr>
            <w:tcW w:w="4465" w:type="dxa"/>
          </w:tcPr>
          <w:p w14:paraId="2BDBBD5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5" w:type="dxa"/>
          </w:tcPr>
          <w:p w14:paraId="27FB2EA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6A38E50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23B61D4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5" w:type="dxa"/>
            <w:gridSpan w:val="2"/>
          </w:tcPr>
          <w:p w14:paraId="1C8DCBF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419E445" w14:textId="77777777" w:rsidTr="005B6F4F">
        <w:tc>
          <w:tcPr>
            <w:tcW w:w="4465" w:type="dxa"/>
          </w:tcPr>
          <w:p w14:paraId="6FBD7BA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1E3D45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a range of bespoke tailored styles and explain </w:t>
            </w:r>
          </w:p>
          <w:p w14:paraId="0A1566A4" w14:textId="032CEB2E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types and features of style</w:t>
            </w:r>
          </w:p>
          <w:p w14:paraId="503EF744" w14:textId="591DC03C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types and features of cloth  </w:t>
            </w:r>
          </w:p>
          <w:p w14:paraId="533E9DFF" w14:textId="638C66A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suitable garment users</w:t>
            </w:r>
          </w:p>
          <w:p w14:paraId="24402D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0F4D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current fashion trends within the bespoke tailoring industry</w:t>
            </w:r>
          </w:p>
          <w:p w14:paraId="5F0DFF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14:paraId="36FD20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27C59B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62FD9C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5" w:type="dxa"/>
            <w:gridSpan w:val="2"/>
          </w:tcPr>
          <w:p w14:paraId="36674D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C548AF6" w14:textId="77777777" w:rsidTr="005B6F4F">
        <w:tc>
          <w:tcPr>
            <w:tcW w:w="4465" w:type="dxa"/>
          </w:tcPr>
          <w:p w14:paraId="6056E92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1009A15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principles of selling techniques in bespoke tailoring, including</w:t>
            </w:r>
          </w:p>
          <w:p w14:paraId="3EBB6854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Dealing with bespoke tailored garment customers</w:t>
            </w:r>
          </w:p>
          <w:p w14:paraId="5CDE709F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Company systems and procedures</w:t>
            </w:r>
          </w:p>
          <w:p w14:paraId="7911144E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Relevant quality standards related to the service</w:t>
            </w:r>
          </w:p>
          <w:p w14:paraId="74FEA41E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Communication methods </w:t>
            </w:r>
          </w:p>
          <w:p w14:paraId="0819A37D" w14:textId="17ABCB1D" w:rsidR="00D15482" w:rsidRPr="00561F81" w:rsidRDefault="00F35B12" w:rsidP="005B6F4F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Recording requests and information</w:t>
            </w:r>
          </w:p>
        </w:tc>
        <w:tc>
          <w:tcPr>
            <w:tcW w:w="4105" w:type="dxa"/>
          </w:tcPr>
          <w:p w14:paraId="5AA1A9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06E16D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112268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5" w:type="dxa"/>
            <w:gridSpan w:val="2"/>
          </w:tcPr>
          <w:p w14:paraId="701337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75E0BAE0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08773B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1370E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3A69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F4C4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14D4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3823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C1EA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6056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E568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96E2B7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9FFE33F" w14:textId="77777777">
        <w:tc>
          <w:tcPr>
            <w:tcW w:w="13877" w:type="dxa"/>
          </w:tcPr>
          <w:p w14:paraId="228588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7E02E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6872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083C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FFE6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2CDB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F46B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CF6C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8F8C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9A7F252" w14:textId="77777777">
        <w:tc>
          <w:tcPr>
            <w:tcW w:w="13877" w:type="dxa"/>
          </w:tcPr>
          <w:p w14:paraId="78BDBB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1C0D9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6993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5382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B4190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3046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1088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4B2C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FCBB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B0801A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D33BFD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FFC276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77F7B0B" w14:textId="0015919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0A047C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FEECE5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76F0E9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H/601/3840  Make handcraft / bespoke trousers or skirt and waistcoat: basting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A8E892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01CEEA68" w14:textId="77777777">
        <w:tc>
          <w:tcPr>
            <w:tcW w:w="4592" w:type="dxa"/>
          </w:tcPr>
          <w:p w14:paraId="6931352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FD1D12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F5245F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252414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89E73D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7C4CAFF" w14:textId="77777777">
        <w:tc>
          <w:tcPr>
            <w:tcW w:w="4592" w:type="dxa"/>
          </w:tcPr>
          <w:p w14:paraId="7A034F7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55C091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cloth construction, characteristics and behaviour that effect the finished garment, to include</w:t>
            </w:r>
          </w:p>
          <w:p w14:paraId="14E2537F" w14:textId="38983276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Tension</w:t>
            </w:r>
          </w:p>
          <w:p w14:paraId="14CF1990" w14:textId="179C3E25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Relaxation</w:t>
            </w:r>
          </w:p>
          <w:p w14:paraId="7423B5EB" w14:textId="4CDE8CE0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Distortion</w:t>
            </w:r>
          </w:p>
          <w:p w14:paraId="6C0BED68" w14:textId="7E24D58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Faults</w:t>
            </w:r>
          </w:p>
          <w:p w14:paraId="209F9E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BF81DF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Select appropriate cloth for </w:t>
            </w:r>
          </w:p>
          <w:p w14:paraId="2E944913" w14:textId="63CF150E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trousers or skirt</w:t>
            </w:r>
          </w:p>
          <w:p w14:paraId="2696277D" w14:textId="60A3FEF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6975B0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2FEA4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EE78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85E2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3E80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AFE2FA" w14:textId="77777777">
        <w:tc>
          <w:tcPr>
            <w:tcW w:w="4592" w:type="dxa"/>
          </w:tcPr>
          <w:p w14:paraId="13AC6DE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E9AD5B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the principles of garment construction including garment parts and figure variations when producing  </w:t>
            </w:r>
          </w:p>
          <w:p w14:paraId="7F11C298" w14:textId="13E1CE6B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trousers or skirt</w:t>
            </w:r>
          </w:p>
          <w:p w14:paraId="59012BE1" w14:textId="3C320DB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1CFD45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59AB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A1988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0A196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1D8C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5B9333" w14:textId="77777777">
        <w:tc>
          <w:tcPr>
            <w:tcW w:w="4592" w:type="dxa"/>
          </w:tcPr>
          <w:p w14:paraId="00A35B6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F541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 range of hand and machine stitches and explain their appropriate use in the production of bespoke tailored garments</w:t>
            </w:r>
          </w:p>
          <w:p w14:paraId="7CDCAE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2D7B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0D5FE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946C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1AEF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74EF729" w14:textId="77777777">
        <w:tc>
          <w:tcPr>
            <w:tcW w:w="4592" w:type="dxa"/>
          </w:tcPr>
          <w:p w14:paraId="452ADBC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3E29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Analysis and select appropriate specialist equipment for the production of bespoke tailored garments</w:t>
            </w:r>
          </w:p>
          <w:p w14:paraId="23C617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870C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equipment in accordance with operating procedures and manufacturers’ instructions</w:t>
            </w:r>
          </w:p>
          <w:p w14:paraId="34F6B3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45E1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faults with equipment and how they can be rectified</w:t>
            </w:r>
          </w:p>
          <w:p w14:paraId="4ED5C6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1FC6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Take appropriate action when problems are identified</w:t>
            </w:r>
          </w:p>
          <w:p w14:paraId="30043C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8F9C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7AB3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33CC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39D9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81D4C9" w14:textId="77777777">
        <w:tc>
          <w:tcPr>
            <w:tcW w:w="4592" w:type="dxa"/>
          </w:tcPr>
          <w:p w14:paraId="6B6CB41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4EF607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Baste a pair of trousers or a skirt and a waistcoat using an appropriate range of stitches</w:t>
            </w:r>
          </w:p>
          <w:p w14:paraId="72616D4F" w14:textId="30C5D01E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by machine</w:t>
            </w:r>
          </w:p>
          <w:p w14:paraId="44469CAB" w14:textId="059DB7E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by hand</w:t>
            </w:r>
          </w:p>
          <w:p w14:paraId="63F527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57DAF5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bands and pleats appropriate to</w:t>
            </w:r>
          </w:p>
          <w:p w14:paraId="0113A87B" w14:textId="77777777" w:rsidR="005B6F4F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pair of trouser or skirt</w:t>
            </w:r>
          </w:p>
          <w:p w14:paraId="4F031CEF" w14:textId="46EE03B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5B6F4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waistcoat</w:t>
            </w:r>
          </w:p>
          <w:p w14:paraId="4579E6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88AE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9277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FB07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5E80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42DFDF3" w14:textId="77777777">
        <w:tc>
          <w:tcPr>
            <w:tcW w:w="4592" w:type="dxa"/>
          </w:tcPr>
          <w:p w14:paraId="6BCCCF3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36C4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working practices that are safe and conform to current legislative requirements and codes of practice</w:t>
            </w:r>
          </w:p>
          <w:p w14:paraId="6F179A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78620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9154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562C2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DD12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3743A2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73A081D" w14:textId="77777777">
        <w:tc>
          <w:tcPr>
            <w:tcW w:w="13877" w:type="dxa"/>
          </w:tcPr>
          <w:p w14:paraId="0CE7D3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499186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4A10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6698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F13B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874A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5215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0AF5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71FE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856380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CED6932" w14:textId="77777777">
        <w:tc>
          <w:tcPr>
            <w:tcW w:w="13877" w:type="dxa"/>
          </w:tcPr>
          <w:p w14:paraId="5EB0F3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573EE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A2CF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099D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E05E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A2D8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6382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91B32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92AC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1C73DCF" w14:textId="77777777">
        <w:tc>
          <w:tcPr>
            <w:tcW w:w="13877" w:type="dxa"/>
          </w:tcPr>
          <w:p w14:paraId="3AE9AB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16C30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91E1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7C76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E382C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1DEC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0233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7A10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E6D0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39B20E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444926E" w14:textId="341064EF" w:rsidR="001C6B9D" w:rsidRPr="00561F81" w:rsidRDefault="00224E6E" w:rsidP="005B6F4F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4798" w14:textId="77777777" w:rsidR="00D87A89" w:rsidRDefault="00D87A89">
      <w:r>
        <w:separator/>
      </w:r>
    </w:p>
  </w:endnote>
  <w:endnote w:type="continuationSeparator" w:id="0">
    <w:p w14:paraId="726282F9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D7DA" w14:textId="79135EEC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6F70B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6F70B5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6F70B5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6F70B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6F70B5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6F70B5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335F" w14:textId="77777777" w:rsidR="00D87A89" w:rsidRDefault="00D87A89">
      <w:r>
        <w:separator/>
      </w:r>
    </w:p>
  </w:footnote>
  <w:footnote w:type="continuationSeparator" w:id="0">
    <w:p w14:paraId="709A2480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D9F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437604068">
    <w:abstractNumId w:val="7"/>
  </w:num>
  <w:num w:numId="2" w16cid:durableId="1145702934">
    <w:abstractNumId w:val="1"/>
  </w:num>
  <w:num w:numId="3" w16cid:durableId="1258516760">
    <w:abstractNumId w:val="3"/>
  </w:num>
  <w:num w:numId="4" w16cid:durableId="1567568381">
    <w:abstractNumId w:val="16"/>
  </w:num>
  <w:num w:numId="5" w16cid:durableId="818350995">
    <w:abstractNumId w:val="2"/>
  </w:num>
  <w:num w:numId="6" w16cid:durableId="1268736569">
    <w:abstractNumId w:val="13"/>
  </w:num>
  <w:num w:numId="7" w16cid:durableId="492070200">
    <w:abstractNumId w:val="9"/>
  </w:num>
  <w:num w:numId="8" w16cid:durableId="1430545115">
    <w:abstractNumId w:val="17"/>
  </w:num>
  <w:num w:numId="9" w16cid:durableId="994338250">
    <w:abstractNumId w:val="4"/>
  </w:num>
  <w:num w:numId="10" w16cid:durableId="46147488">
    <w:abstractNumId w:val="6"/>
  </w:num>
  <w:num w:numId="11" w16cid:durableId="295569645">
    <w:abstractNumId w:val="8"/>
  </w:num>
  <w:num w:numId="12" w16cid:durableId="988098090">
    <w:abstractNumId w:val="0"/>
  </w:num>
  <w:num w:numId="13" w16cid:durableId="553153337">
    <w:abstractNumId w:val="12"/>
  </w:num>
  <w:num w:numId="14" w16cid:durableId="1445229532">
    <w:abstractNumId w:val="5"/>
  </w:num>
  <w:num w:numId="15" w16cid:durableId="1204630843">
    <w:abstractNumId w:val="10"/>
  </w:num>
  <w:num w:numId="16" w16cid:durableId="1354960635">
    <w:abstractNumId w:val="11"/>
  </w:num>
  <w:num w:numId="17" w16cid:durableId="706182311">
    <w:abstractNumId w:val="14"/>
  </w:num>
  <w:num w:numId="18" w16cid:durableId="13840585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0747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B6F4F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6F70B5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4565F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20DA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B265"/>
  <w15:docId w15:val="{1DA97E18-C2A0-4F42-9FF9-83C4956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2186</Words>
  <Characters>12465</Characters>
  <Application>Microsoft Office Word</Application>
  <DocSecurity>0</DocSecurity>
  <Lines>103</Lines>
  <Paragraphs>29</Paragraphs>
  <ScaleCrop>false</ScaleCrop>
  <Company>Centra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5</cp:revision>
  <dcterms:created xsi:type="dcterms:W3CDTF">2022-03-29T15:46:00Z</dcterms:created>
  <dcterms:modified xsi:type="dcterms:W3CDTF">2023-07-28T09:39:00Z</dcterms:modified>
</cp:coreProperties>
</file>